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4EC" w:rsidRDefault="00E344EC" w:rsidP="00731963">
      <w:pPr>
        <w:tabs>
          <w:tab w:val="left" w:pos="6510"/>
        </w:tabs>
        <w:spacing w:after="0" w:line="240" w:lineRule="auto"/>
        <w:ind w:right="9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44EC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399771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4EC" w:rsidRDefault="00E344EC" w:rsidP="00731963">
      <w:pPr>
        <w:tabs>
          <w:tab w:val="left" w:pos="6510"/>
        </w:tabs>
        <w:spacing w:after="0" w:line="240" w:lineRule="auto"/>
        <w:ind w:right="9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344EC" w:rsidRDefault="00E344EC" w:rsidP="00731963">
      <w:pPr>
        <w:tabs>
          <w:tab w:val="left" w:pos="6510"/>
        </w:tabs>
        <w:spacing w:after="0" w:line="240" w:lineRule="auto"/>
        <w:ind w:right="9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344EC" w:rsidRDefault="00E344EC" w:rsidP="00731963">
      <w:pPr>
        <w:tabs>
          <w:tab w:val="left" w:pos="6510"/>
        </w:tabs>
        <w:spacing w:after="0" w:line="240" w:lineRule="auto"/>
        <w:ind w:right="9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344EC" w:rsidRDefault="00E344EC" w:rsidP="00731963">
      <w:pPr>
        <w:tabs>
          <w:tab w:val="left" w:pos="6510"/>
        </w:tabs>
        <w:spacing w:after="0" w:line="240" w:lineRule="auto"/>
        <w:ind w:right="9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E12E2" w:rsidRDefault="007E12E2" w:rsidP="00731963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731963" w:rsidRPr="00E344EC" w:rsidRDefault="00181C07" w:rsidP="00E344EC">
      <w:pPr>
        <w:pStyle w:val="a3"/>
        <w:tabs>
          <w:tab w:val="left" w:pos="2460"/>
        </w:tabs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87D33">
        <w:rPr>
          <w:rFonts w:ascii="Times New Roman" w:hAnsi="Times New Roman" w:cs="Times New Roman"/>
          <w:bdr w:val="none" w:sz="0" w:space="0" w:color="auto" w:frame="1"/>
          <w:lang w:eastAsia="ru-RU"/>
        </w:rPr>
        <w:t>2. ПОРЯДОК ОБЕСПЕЧЕНИЯ УЧЕБНОЙ ЛИТЕРАТУРОЙ</w:t>
      </w:r>
      <w:r w:rsidR="00731963" w:rsidRPr="00E87D33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 </w:t>
      </w:r>
    </w:p>
    <w:p w:rsidR="00731963" w:rsidRDefault="00731963" w:rsidP="00E87D33">
      <w:pPr>
        <w:pStyle w:val="a3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E87D33">
        <w:rPr>
          <w:rFonts w:ascii="Times New Roman" w:hAnsi="Times New Roman" w:cs="Times New Roman"/>
          <w:bdr w:val="none" w:sz="0" w:space="0" w:color="auto" w:frame="1"/>
          <w:lang w:eastAsia="ru-RU"/>
        </w:rPr>
        <w:t>МБОУ «ТЮГЕЕВСКАЯ ООШ»</w:t>
      </w:r>
    </w:p>
    <w:p w:rsidR="00E87D33" w:rsidRPr="00E87D33" w:rsidRDefault="00E87D33" w:rsidP="00E87D33">
      <w:pPr>
        <w:pStyle w:val="a3"/>
        <w:rPr>
          <w:rFonts w:ascii="Times New Roman" w:hAnsi="Times New Roman" w:cs="Times New Roman"/>
          <w:bdr w:val="none" w:sz="0" w:space="0" w:color="auto" w:frame="1"/>
          <w:lang w:eastAsia="ru-RU"/>
        </w:rPr>
      </w:pPr>
    </w:p>
    <w:p w:rsidR="00181C07" w:rsidRPr="00181C07" w:rsidRDefault="007E12E2" w:rsidP="00181C07">
      <w:p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2.1. Компетенция МБОУ «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Тюгеевская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ООШ»</w:t>
      </w:r>
      <w:r w:rsidR="00181C07"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181C07" w:rsidRPr="00181C07" w:rsidRDefault="00181C07" w:rsidP="00181C07">
      <w:p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2.1.1. Учитель:</w:t>
      </w:r>
    </w:p>
    <w:p w:rsidR="00181C07" w:rsidRPr="00181C07" w:rsidRDefault="00181C07" w:rsidP="00181C07">
      <w:p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         анализирует необходимое количество учебной </w:t>
      </w:r>
      <w:proofErr w:type="gramStart"/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литературы,  </w:t>
      </w:r>
      <w:r w:rsidR="00E344E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proofErr w:type="gramEnd"/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обеспечивающей реализацию учебного плана Учреждения с учетом преемственности по вертикали (пр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еемственность обучения с 1 по 9</w:t>
      </w: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кл</w:t>
      </w:r>
      <w:proofErr w:type="spellEnd"/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.) и горизонтали (целостность учебно-методического комплекса:  программа, учебник, методическое пособие, дидактические и раздаточные материалы (далее -  УМК)) в соответствии с образовательной программой Учреждения, количеством учащихся, и формирует потребность в учебной литературе по своему предмету;</w:t>
      </w:r>
    </w:p>
    <w:p w:rsidR="00181C07" w:rsidRPr="00181C07" w:rsidRDefault="00181C07" w:rsidP="00181C07">
      <w:p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      следит за состоянием учебной литературы по своему предмету;</w:t>
      </w:r>
    </w:p>
    <w:p w:rsidR="00181C07" w:rsidRPr="00181C07" w:rsidRDefault="00181C07" w:rsidP="00181C07">
      <w:p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      обеспечивает соответствие используемой учебной литературы федеральным государственным образовательным стандартам,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Федеральным и Региональным перечням;</w:t>
      </w:r>
    </w:p>
    <w:p w:rsidR="00181C07" w:rsidRPr="00181C07" w:rsidRDefault="00181C07" w:rsidP="00181C07">
      <w:p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      вносит предложения об утверждении на пе</w:t>
      </w:r>
      <w:r w:rsidR="00F9378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дагогическом совете   школы</w:t>
      </w: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перечня учебников по своему предмету, необходимых для реализации образовательной программы на следующий учебный год;</w:t>
      </w:r>
    </w:p>
    <w:p w:rsidR="00181C07" w:rsidRPr="00181C07" w:rsidRDefault="00181C07" w:rsidP="00181C07">
      <w:p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      своевременно проходит курсовую подготовку по преподаванию в соответствии с заявленным УМК.</w:t>
      </w:r>
    </w:p>
    <w:p w:rsidR="00181C07" w:rsidRPr="00181C07" w:rsidRDefault="00181C07" w:rsidP="00181C07">
      <w:p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2.1.2. Классный руководитель:</w:t>
      </w:r>
    </w:p>
    <w:p w:rsidR="00181C07" w:rsidRPr="00181C07" w:rsidRDefault="00181C07" w:rsidP="00181C07">
      <w:p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      участвует в выдаче и приемке учебной литературы и</w:t>
      </w:r>
      <w:r w:rsidR="00F9378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 библиотечного фонда школы</w:t>
      </w: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181C07" w:rsidRPr="00181C07" w:rsidRDefault="00181C07" w:rsidP="00181C07">
      <w:p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      проверяет наличие комплекта учебной литературы у каждого  учащегося класса;</w:t>
      </w:r>
    </w:p>
    <w:p w:rsidR="00181C07" w:rsidRPr="00181C07" w:rsidRDefault="00181C07" w:rsidP="00181C07">
      <w:p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      информирует родителей учащихся о перечне  необходимой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учебной литературы, входящей в комплект учащегося данного класса;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количестве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учебной литературы, имеющейся в библиотеке; ответственности родителей за сохранность учебной литературы;</w:t>
      </w:r>
    </w:p>
    <w:p w:rsidR="00181C07" w:rsidRPr="00181C07" w:rsidRDefault="00181C07" w:rsidP="00181C07">
      <w:p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2.1.3. Библиотекарь:</w:t>
      </w:r>
    </w:p>
    <w:p w:rsidR="00181C07" w:rsidRPr="00181C07" w:rsidRDefault="00181C07" w:rsidP="00181C07">
      <w:p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      проводит анализ библиотечного фонда учебной литературы на его соот</w:t>
      </w:r>
      <w:r w:rsidR="00F9378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ветствие реализуемой школой</w:t>
      </w: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образовательной программе;</w:t>
      </w:r>
    </w:p>
    <w:p w:rsidR="00181C07" w:rsidRPr="00181C07" w:rsidRDefault="00181C07" w:rsidP="00181C07">
      <w:p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      </w:t>
      </w:r>
      <w:r w:rsidR="00F9378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формирует потребность школы</w:t>
      </w: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учебной литературе; составляет совместно с заместителем директора по учебной работе заказ на  учебную литературу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представляет его на утверждение  руководителю;</w:t>
      </w:r>
    </w:p>
    <w:p w:rsidR="00181C07" w:rsidRPr="00181C07" w:rsidRDefault="00F93783" w:rsidP="00181C07">
      <w:p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       готовит отчет </w:t>
      </w:r>
      <w:r w:rsidR="00181C07"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об обеспечении учебной литературой на новый учебный год и о поступлении учебной литературы в библиотечный фонд в соответствии с заказом;</w:t>
      </w:r>
    </w:p>
    <w:p w:rsidR="00181C07" w:rsidRPr="00181C07" w:rsidRDefault="00181C07" w:rsidP="00181C07">
      <w:p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-            составляет базу данных излишней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учебной литературы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F9378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 школе</w:t>
      </w: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для включения в муниципальный и республиканский обменные фонды;</w:t>
      </w:r>
    </w:p>
    <w:p w:rsidR="00181C07" w:rsidRPr="00181C07" w:rsidRDefault="00181C07" w:rsidP="00181C07">
      <w:p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      информирует педагогов о новинках в области учебного книгоиздания;</w:t>
      </w:r>
    </w:p>
    <w:p w:rsidR="00181C07" w:rsidRPr="00181C07" w:rsidRDefault="00181C07" w:rsidP="00181C07">
      <w:p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      проводит мероприятия, направленные на воспитание у учащихся бережного отношения к учебной литературе (проводит конкурсы между классами на лучшую сохранность учебной литературы, участвует в классных часах и других мероприятиях, посвященных бережному отношению к книгам, в том числе к учебной литературе, организует мелкий ремонт учебной литературы).</w:t>
      </w:r>
    </w:p>
    <w:p w:rsidR="00181C07" w:rsidRPr="00181C07" w:rsidRDefault="00181C07" w:rsidP="00181C07">
      <w:p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2.1.4.      Заместитель </w:t>
      </w:r>
      <w:r w:rsidRPr="007E12E2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руководителя по </w:t>
      </w: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учебно-воспитательной работе:</w:t>
      </w:r>
    </w:p>
    <w:p w:rsidR="00181C07" w:rsidRPr="00181C07" w:rsidRDefault="00181C07" w:rsidP="00181C07">
      <w:p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        корректирует обра</w:t>
      </w:r>
      <w:r w:rsidR="00F9378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зовательную программу школы</w:t>
      </w: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соответствии федеральными государственными образовательными стандартами и имеющимся фондом учебной литературы;</w:t>
      </w:r>
    </w:p>
    <w:p w:rsidR="00181C07" w:rsidRPr="00181C07" w:rsidRDefault="00181C07" w:rsidP="00181C07">
      <w:p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        осуществляет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контроль за обеспечением учителями преемственности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обучения по вертикали (с 1 по 9</w:t>
      </w: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кл</w:t>
      </w:r>
      <w:proofErr w:type="spellEnd"/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.) и горизонтали (целостность УМК -  программа, учебник, методическое пособие, дидактические и раздаточные материалы) в соответствии с образ</w:t>
      </w:r>
      <w:r w:rsidR="00F9378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овательной программой школы</w:t>
      </w: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181C07" w:rsidRPr="00181C07" w:rsidRDefault="00181C07" w:rsidP="00181C07">
      <w:p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        контролирует обеспеченность учащихся учебной литературой в соответствии с утвержденными УМК;</w:t>
      </w:r>
    </w:p>
    <w:p w:rsidR="00181C07" w:rsidRPr="00181C07" w:rsidRDefault="00181C07" w:rsidP="007E12E2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        организует работу по составлению перечня учебной литературы, заказываемой на следующий учебный год для реализации обра</w:t>
      </w:r>
      <w:r w:rsidR="00F9378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зовательной программы школы</w:t>
      </w: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181C07" w:rsidRPr="00181C07" w:rsidRDefault="00181C07" w:rsidP="007E12E2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        организует работу с педагогическим коллективом по изучению и анализу Федеральных и Региональных перечней;</w:t>
      </w:r>
    </w:p>
    <w:p w:rsidR="00181C07" w:rsidRPr="00181C07" w:rsidRDefault="00181C07" w:rsidP="007E12E2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        контролирует соответствие реализуем</w:t>
      </w:r>
      <w:r w:rsidR="00F9378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ого УМК школы</w:t>
      </w: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учебным программам, Федеральным и Региональным перечням;</w:t>
      </w:r>
    </w:p>
    <w:p w:rsidR="00181C07" w:rsidRPr="00181C07" w:rsidRDefault="00181C07" w:rsidP="007E12E2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2.1.5. Руководитель Учреждения:</w:t>
      </w:r>
    </w:p>
    <w:p w:rsidR="00181C07" w:rsidRPr="00181C07" w:rsidRDefault="00181C07" w:rsidP="007E12E2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      несет ответственность за комплектование, полное использование и сохранность фонда учебной литературы;</w:t>
      </w:r>
    </w:p>
    <w:p w:rsidR="00181C07" w:rsidRPr="00181C07" w:rsidRDefault="00181C07" w:rsidP="007E12E2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      утверждает список учебной литературы, необходимой для реализации образовательной программы Учреждения;</w:t>
      </w:r>
    </w:p>
    <w:p w:rsidR="00181C07" w:rsidRPr="00181C07" w:rsidRDefault="00181C07" w:rsidP="007E12E2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       разрабатывает и утверждает нормативно-правовую базу по учебному </w:t>
      </w:r>
      <w:proofErr w:type="spellStart"/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книгообеспечению</w:t>
      </w:r>
      <w:proofErr w:type="spellEnd"/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рамках своей компетенции;</w:t>
      </w:r>
    </w:p>
    <w:p w:rsidR="00181C07" w:rsidRPr="00181C07" w:rsidRDefault="00181C07" w:rsidP="007E12E2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      утверждает заказ на учебную литературу на следующий учебный год с учетом многоканального финансирования;</w:t>
      </w:r>
    </w:p>
    <w:p w:rsidR="00181C07" w:rsidRPr="00181C07" w:rsidRDefault="00181C07" w:rsidP="007E12E2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      защищает перед Муниципальным органом заказ на закупку учебной литературы на средства республиканского и муниципального бюджетов;</w:t>
      </w:r>
    </w:p>
    <w:p w:rsidR="00181C07" w:rsidRPr="00181C07" w:rsidRDefault="00181C07" w:rsidP="007E12E2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-       определяет и контролирует порядок обеспечения  учащихся учебной литературой, в </w:t>
      </w:r>
      <w:proofErr w:type="spellStart"/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т.ч</w:t>
      </w:r>
      <w:proofErr w:type="spellEnd"/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из социально незащищенных семей.</w:t>
      </w:r>
    </w:p>
    <w:p w:rsidR="00181C07" w:rsidRPr="00E87D33" w:rsidRDefault="00181C07" w:rsidP="007E12E2">
      <w:pPr>
        <w:shd w:val="clear" w:color="auto" w:fill="FFFFFF" w:themeFill="background1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E87D33">
        <w:rPr>
          <w:rFonts w:ascii="Times New Roman" w:hAnsi="Times New Roman" w:cs="Times New Roman"/>
          <w:bdr w:val="none" w:sz="0" w:space="0" w:color="auto" w:frame="1"/>
          <w:lang w:eastAsia="ru-RU"/>
        </w:rPr>
        <w:t>3. О ВЫБОРЕ УЧЕБНОЙ ЛИТЕРАТУРЫ, ИСПОЛЬЗУЕМОЙ В ОБРАЗОВАТЕЛЬНОМ ПРОЦЕССЕ</w:t>
      </w:r>
    </w:p>
    <w:p w:rsidR="00181C07" w:rsidRPr="00181C07" w:rsidRDefault="00181C07" w:rsidP="007E12E2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 3.1. Выбор учебной литературы, используемой в образовательном процессе, осуществляется в соответствии со списком учебной лите</w:t>
      </w:r>
      <w:r w:rsidR="007E12E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ратуры, определенным школой</w:t>
      </w: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составленным в соответствии с</w:t>
      </w:r>
      <w:r w:rsidR="00824DA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Федеральными и Региональными перечнями.</w:t>
      </w:r>
    </w:p>
    <w:p w:rsidR="00181C07" w:rsidRPr="00181C07" w:rsidRDefault="00181C07" w:rsidP="007E12E2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3.2. Список учебной литературы является обязательным приложением к образовательной программе Учреждения.</w:t>
      </w:r>
    </w:p>
    <w:p w:rsidR="00181C07" w:rsidRPr="00181C07" w:rsidRDefault="00181C07" w:rsidP="007E12E2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3.3. Список учебной литературы (далее – список) является документом, отражающим перечень п</w:t>
      </w:r>
      <w:r w:rsidR="007E12E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рограмм, реализуемых школой</w:t>
      </w: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текущем учебном году, и их обеспеченность учебной литературой. Список имеет следующие разделы: класс, предмет, учебная программа,  наименование учебника.</w:t>
      </w:r>
    </w:p>
    <w:p w:rsidR="00181C07" w:rsidRPr="00181C07" w:rsidRDefault="007E12E2" w:rsidP="007E12E2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3.4. Школа</w:t>
      </w:r>
      <w:r w:rsidR="00181C07"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вправе реализовывать программы, рекомендованные Министерствами образования и науки Российской Федерации и Республики Татарстан и обеспеченные учебной литературой из Федеральных и Региональных перечней.</w:t>
      </w:r>
    </w:p>
    <w:p w:rsidR="00181C07" w:rsidRPr="00181C07" w:rsidRDefault="00181C07" w:rsidP="007E12E2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3.5. При организации учебного процесса рекомендуется использовать учебную литературу из одной предметно-методической линии (дидактической системы для ступени образования).</w:t>
      </w:r>
    </w:p>
    <w:p w:rsidR="00181C07" w:rsidRPr="00181C07" w:rsidRDefault="007E12E2" w:rsidP="007E12E2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3.6. Руководителям школы</w:t>
      </w:r>
      <w:r w:rsidR="00181C07" w:rsidRPr="0018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обеспечивается соответствие реализуемых образовательных программ требованиям к содержанию образования для данного типа (вида) общеобразовательного учреждения и уровня образования.</w:t>
      </w:r>
    </w:p>
    <w:p w:rsidR="003953BA" w:rsidRPr="00181C07" w:rsidRDefault="003953BA" w:rsidP="00181C07">
      <w:pPr>
        <w:rPr>
          <w:rFonts w:ascii="Times New Roman" w:hAnsi="Times New Roman" w:cs="Times New Roman"/>
          <w:sz w:val="24"/>
          <w:szCs w:val="24"/>
        </w:rPr>
      </w:pPr>
    </w:p>
    <w:sectPr w:rsidR="003953BA" w:rsidRPr="00181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A02"/>
    <w:rsid w:val="00181C07"/>
    <w:rsid w:val="003953BA"/>
    <w:rsid w:val="003A51EE"/>
    <w:rsid w:val="004D2CBF"/>
    <w:rsid w:val="006C5A02"/>
    <w:rsid w:val="00731963"/>
    <w:rsid w:val="00786D5F"/>
    <w:rsid w:val="007E12E2"/>
    <w:rsid w:val="00824DA7"/>
    <w:rsid w:val="00CF0FB2"/>
    <w:rsid w:val="00D07362"/>
    <w:rsid w:val="00E344EC"/>
    <w:rsid w:val="00E87D33"/>
    <w:rsid w:val="00F9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D0ACAE-EA99-4343-B6B0-8E92DC43B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19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1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Учетная запись Майкрософт</cp:lastModifiedBy>
  <cp:revision>10</cp:revision>
  <dcterms:created xsi:type="dcterms:W3CDTF">2017-11-22T10:28:00Z</dcterms:created>
  <dcterms:modified xsi:type="dcterms:W3CDTF">2023-01-11T10:00:00Z</dcterms:modified>
</cp:coreProperties>
</file>